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62" w:rsidRPr="002A4C62" w:rsidRDefault="002A4C62" w:rsidP="002A4C62">
      <w:pPr>
        <w:pStyle w:val="a3"/>
        <w:jc w:val="center"/>
        <w:rPr>
          <w:b/>
          <w:color w:val="000000"/>
          <w:sz w:val="27"/>
          <w:szCs w:val="27"/>
        </w:rPr>
      </w:pPr>
      <w:r w:rsidRPr="002A4C62">
        <w:rPr>
          <w:b/>
          <w:color w:val="000000"/>
          <w:sz w:val="27"/>
          <w:szCs w:val="27"/>
        </w:rPr>
        <w:t>ФИЗИЧЕСКАЯ КУЛЬТУРА</w:t>
      </w:r>
    </w:p>
    <w:p w:rsidR="002A4C62" w:rsidRDefault="002A4C62" w:rsidP="002A4C62">
      <w:pPr>
        <w:pStyle w:val="a3"/>
        <w:rPr>
          <w:color w:val="000000"/>
          <w:sz w:val="27"/>
          <w:szCs w:val="27"/>
        </w:rPr>
      </w:pPr>
      <w:r>
        <w:rPr>
          <w:color w:val="000000"/>
          <w:sz w:val="27"/>
          <w:szCs w:val="27"/>
        </w:rPr>
        <w:t xml:space="preserve">     </w:t>
      </w:r>
      <w:r>
        <w:rPr>
          <w:color w:val="000000"/>
          <w:sz w:val="27"/>
          <w:szCs w:val="27"/>
        </w:rPr>
        <w:t xml:space="preserve">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обновлённом Федеральном государственном образовательном стандарте основного общего образования (Приказ </w:t>
      </w:r>
      <w:proofErr w:type="spellStart"/>
      <w:r>
        <w:rPr>
          <w:color w:val="000000"/>
          <w:sz w:val="27"/>
          <w:szCs w:val="27"/>
        </w:rPr>
        <w:t>Минпросвещения</w:t>
      </w:r>
      <w:proofErr w:type="spellEnd"/>
      <w:r>
        <w:rPr>
          <w:color w:val="000000"/>
          <w:sz w:val="27"/>
          <w:szCs w:val="27"/>
        </w:rPr>
        <w:t xml:space="preserve"> России от 31.05.2021 г. № 287,зарегистрирован Министерством юстиции Российской Федерации 05.07.2021 г., рег. номер — 64101) (далее – ФГОС ООО), а также с учетом Основной образовательной программы основного общего образования и Рабочей программы воспитания.</w:t>
      </w:r>
    </w:p>
    <w:p w:rsidR="002A4C62" w:rsidRDefault="002A4C62" w:rsidP="002A4C62">
      <w:pPr>
        <w:pStyle w:val="a3"/>
        <w:rPr>
          <w:color w:val="000000"/>
          <w:sz w:val="27"/>
          <w:szCs w:val="27"/>
        </w:rPr>
      </w:pPr>
      <w:r>
        <w:rPr>
          <w:color w:val="000000"/>
          <w:sz w:val="27"/>
          <w:szCs w:val="27"/>
        </w:rPr>
        <w:t xml:space="preserve">      </w:t>
      </w:r>
      <w:r>
        <w:rPr>
          <w:color w:val="000000"/>
          <w:sz w:val="27"/>
          <w:szCs w:val="27"/>
        </w:rPr>
        <w:t xml:space="preserve">Программа направлена на воспитание физически крепкого и дееспособного подрастающего поколения, способного активно включаться в разнообразные формы здорового образа жизни, умеющего использовать ценности физической культуры для самоопределения, саморазвития и </w:t>
      </w:r>
      <w:proofErr w:type="spellStart"/>
      <w:r>
        <w:rPr>
          <w:color w:val="000000"/>
          <w:sz w:val="27"/>
          <w:szCs w:val="27"/>
        </w:rPr>
        <w:t>самоактуализации</w:t>
      </w:r>
      <w:proofErr w:type="spellEnd"/>
      <w:r>
        <w:rPr>
          <w:color w:val="000000"/>
          <w:sz w:val="27"/>
          <w:szCs w:val="27"/>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2A4C62" w:rsidRDefault="002A4C62" w:rsidP="002A4C62">
      <w:pPr>
        <w:pStyle w:val="a3"/>
        <w:rPr>
          <w:color w:val="000000"/>
          <w:sz w:val="27"/>
          <w:szCs w:val="27"/>
        </w:rPr>
      </w:pPr>
      <w:r>
        <w:rPr>
          <w:color w:val="000000"/>
          <w:sz w:val="27"/>
          <w:szCs w:val="27"/>
        </w:rPr>
        <w:t xml:space="preserve">       </w:t>
      </w:r>
      <w:r>
        <w:rPr>
          <w:color w:val="000000"/>
          <w:sz w:val="27"/>
          <w:szCs w:val="27"/>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Целью школьного образования по физической культуре на уровне основного общего образования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2A4C62" w:rsidRDefault="002A4C62" w:rsidP="002A4C62">
      <w:pPr>
        <w:pStyle w:val="a3"/>
        <w:rPr>
          <w:color w:val="000000"/>
          <w:sz w:val="27"/>
          <w:szCs w:val="27"/>
        </w:rPr>
      </w:pPr>
      <w:r>
        <w:rPr>
          <w:color w:val="000000"/>
          <w:sz w:val="27"/>
          <w:szCs w:val="27"/>
        </w:rPr>
        <w:t xml:space="preserve">      </w:t>
      </w:r>
      <w:r>
        <w:rPr>
          <w:color w:val="000000"/>
          <w:sz w:val="27"/>
          <w:szCs w:val="27"/>
        </w:rPr>
        <w:t>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w:t>
      </w:r>
      <w:r>
        <w:rPr>
          <w:color w:val="000000"/>
          <w:sz w:val="27"/>
          <w:szCs w:val="27"/>
        </w:rPr>
        <w:t xml:space="preserve"> </w:t>
      </w:r>
      <w:r>
        <w:rPr>
          <w:color w:val="000000"/>
          <w:sz w:val="27"/>
          <w:szCs w:val="27"/>
        </w:rPr>
        <w:t>организации здорового образа жизни, регулярных занятиях двигательной деятельностью и спортом.</w:t>
      </w:r>
    </w:p>
    <w:p w:rsidR="002A4C62" w:rsidRPr="002A4C62" w:rsidRDefault="002A4C62" w:rsidP="002A4C62">
      <w:pPr>
        <w:pStyle w:val="a3"/>
        <w:jc w:val="center"/>
        <w:rPr>
          <w:b/>
          <w:color w:val="000000"/>
          <w:sz w:val="27"/>
          <w:szCs w:val="27"/>
        </w:rPr>
      </w:pPr>
      <w:r w:rsidRPr="002A4C62">
        <w:rPr>
          <w:b/>
          <w:color w:val="000000"/>
          <w:sz w:val="27"/>
          <w:szCs w:val="27"/>
        </w:rPr>
        <w:t>МЕСТО УЧЕБНОГО ПРЕДМЕТА «ФИЗИЧЕСКАЯ КУЛЬТУРА» В УЧЕБНОМ ПЛАНЕ</w:t>
      </w:r>
    </w:p>
    <w:p w:rsidR="002A4C62" w:rsidRDefault="002A4C62" w:rsidP="002A4C62">
      <w:pPr>
        <w:pStyle w:val="a3"/>
        <w:rPr>
          <w:color w:val="000000"/>
          <w:sz w:val="27"/>
          <w:szCs w:val="27"/>
        </w:rPr>
      </w:pPr>
      <w:r>
        <w:rPr>
          <w:color w:val="000000"/>
          <w:sz w:val="27"/>
          <w:szCs w:val="27"/>
        </w:rPr>
        <w:t xml:space="preserve">      </w:t>
      </w:r>
      <w:bookmarkStart w:id="0" w:name="_GoBack"/>
      <w:bookmarkEnd w:id="0"/>
      <w:r>
        <w:rPr>
          <w:color w:val="000000"/>
          <w:sz w:val="27"/>
          <w:szCs w:val="27"/>
        </w:rPr>
        <w:t xml:space="preserve">В соответствии с ФГОС ООО физическая культура является обязательным предметом на уровне основного общего образования. В учебном плане на </w:t>
      </w:r>
      <w:r>
        <w:rPr>
          <w:color w:val="000000"/>
          <w:sz w:val="27"/>
          <w:szCs w:val="27"/>
        </w:rPr>
        <w:lastRenderedPageBreak/>
        <w:t>предмет физической культуры в 5 - 9 классах выделяется 3 учебны</w:t>
      </w:r>
      <w:r>
        <w:rPr>
          <w:color w:val="000000"/>
          <w:sz w:val="27"/>
          <w:szCs w:val="27"/>
        </w:rPr>
        <w:t>х часа в неделю при пятидневной</w:t>
      </w:r>
      <w:r>
        <w:rPr>
          <w:color w:val="000000"/>
          <w:sz w:val="27"/>
          <w:szCs w:val="27"/>
        </w:rPr>
        <w:t xml:space="preserve"> рабочей неделе.</w:t>
      </w:r>
    </w:p>
    <w:p w:rsidR="00C40962" w:rsidRPr="002A4C62" w:rsidRDefault="00C40962">
      <w:pPr>
        <w:rPr>
          <w:rFonts w:ascii="Times New Roman" w:hAnsi="Times New Roman" w:cs="Times New Roman"/>
          <w:sz w:val="28"/>
          <w:szCs w:val="28"/>
        </w:rPr>
      </w:pPr>
    </w:p>
    <w:sectPr w:rsidR="00C40962" w:rsidRPr="002A4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F1"/>
    <w:rsid w:val="002A4C62"/>
    <w:rsid w:val="00AC0AF1"/>
    <w:rsid w:val="00C4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42AF4-CB53-405A-9E86-EA55C171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C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7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2023-09-26T16:11:00Z</dcterms:created>
  <dcterms:modified xsi:type="dcterms:W3CDTF">2023-09-26T16:14:00Z</dcterms:modified>
</cp:coreProperties>
</file>